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D87" w:rsidRPr="00321DA0" w:rsidRDefault="004B257D" w:rsidP="00D30D87">
      <w:pPr>
        <w:wordWrap w:val="0"/>
        <w:jc w:val="right"/>
        <w:textAlignment w:val="center"/>
        <w:rPr>
          <w:rFonts w:ascii="ＭＳ 明朝" w:hAnsi="ＭＳ 明朝"/>
          <w:color w:val="000000"/>
          <w:spacing w:val="4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医政</w:t>
      </w:r>
      <w:r w:rsidR="005904CE">
        <w:rPr>
          <w:rFonts w:ascii="ＭＳ 明朝" w:hAnsi="ＭＳ 明朝" w:cs="ＭＳ ゴシック" w:hint="eastAsia"/>
          <w:color w:val="000000"/>
          <w:kern w:val="0"/>
          <w:sz w:val="24"/>
        </w:rPr>
        <w:t>第</w:t>
      </w:r>
      <w:r w:rsidR="00ED3A72">
        <w:rPr>
          <w:rFonts w:ascii="ＭＳ 明朝" w:hAnsi="ＭＳ 明朝" w:cs="ＭＳ ゴシック" w:hint="eastAsia"/>
          <w:color w:val="000000"/>
          <w:kern w:val="0"/>
          <w:sz w:val="24"/>
        </w:rPr>
        <w:t>288</w:t>
      </w:r>
      <w:r w:rsidR="009E3E9F">
        <w:rPr>
          <w:rFonts w:ascii="ＭＳ 明朝" w:hAnsi="ＭＳ 明朝" w:cs="ＭＳ ゴシック" w:hint="eastAsia"/>
          <w:color w:val="000000"/>
          <w:kern w:val="0"/>
          <w:sz w:val="24"/>
        </w:rPr>
        <w:t>－２</w:t>
      </w:r>
      <w:r w:rsidR="00D30D87" w:rsidRPr="00321DA0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号　</w:t>
      </w:r>
    </w:p>
    <w:p w:rsidR="00D30D87" w:rsidRPr="00321DA0" w:rsidRDefault="00EF3F7E" w:rsidP="00D30D87">
      <w:pPr>
        <w:pStyle w:val="a3"/>
        <w:jc w:val="right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</w:rPr>
        <w:t>令和</w:t>
      </w:r>
      <w:r w:rsidR="00FE5001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（</w:t>
      </w:r>
      <w:r w:rsidR="00FE5001">
        <w:rPr>
          <w:rFonts w:ascii="ＭＳ 明朝" w:eastAsia="ＭＳ 明朝" w:hAnsi="ＭＳ 明朝"/>
        </w:rPr>
        <w:t>202</w:t>
      </w:r>
      <w:r w:rsidR="00FE5001">
        <w:rPr>
          <w:rFonts w:ascii="ＭＳ 明朝" w:eastAsia="ＭＳ 明朝" w:hAnsi="ＭＳ 明朝" w:hint="eastAsia"/>
        </w:rPr>
        <w:t>1</w:t>
      </w:r>
      <w:r>
        <w:rPr>
          <w:rFonts w:ascii="ＭＳ 明朝" w:eastAsia="ＭＳ 明朝" w:hAnsi="ＭＳ 明朝"/>
        </w:rPr>
        <w:t>）</w:t>
      </w:r>
      <w:r w:rsidR="00FE5001">
        <w:rPr>
          <w:rFonts w:ascii="ＭＳ 明朝" w:eastAsia="ＭＳ 明朝" w:hAnsi="ＭＳ 明朝" w:hint="eastAsia"/>
        </w:rPr>
        <w:t>年６</w:t>
      </w:r>
      <w:r w:rsidR="00D636A8">
        <w:rPr>
          <w:rFonts w:ascii="ＭＳ 明朝" w:eastAsia="ＭＳ 明朝" w:hAnsi="ＭＳ 明朝" w:hint="eastAsia"/>
        </w:rPr>
        <w:t>月</w:t>
      </w:r>
      <w:r w:rsidR="00ED3A72">
        <w:rPr>
          <w:rFonts w:ascii="ＭＳ 明朝" w:eastAsia="ＭＳ 明朝" w:hAnsi="ＭＳ 明朝" w:hint="eastAsia"/>
        </w:rPr>
        <w:t>７</w:t>
      </w:r>
      <w:bookmarkStart w:id="0" w:name="_GoBack"/>
      <w:bookmarkEnd w:id="0"/>
      <w:r w:rsidR="00D30D87" w:rsidRPr="00321DA0">
        <w:rPr>
          <w:rFonts w:ascii="ＭＳ 明朝" w:eastAsia="ＭＳ 明朝" w:hAnsi="ＭＳ 明朝" w:hint="eastAsia"/>
        </w:rPr>
        <w:t xml:space="preserve">日　</w:t>
      </w:r>
    </w:p>
    <w:p w:rsidR="00D30D87" w:rsidRPr="00321DA0" w:rsidRDefault="00D30D87" w:rsidP="00D30D87">
      <w:pPr>
        <w:pStyle w:val="a3"/>
        <w:rPr>
          <w:rFonts w:ascii="ＭＳ 明朝" w:eastAsia="ＭＳ 明朝" w:hAnsi="ＭＳ 明朝"/>
          <w:spacing w:val="0"/>
        </w:rPr>
      </w:pPr>
    </w:p>
    <w:p w:rsidR="00D30D87" w:rsidRPr="00321DA0" w:rsidRDefault="00D30D87" w:rsidP="00D30D87">
      <w:pPr>
        <w:pStyle w:val="a3"/>
        <w:rPr>
          <w:rFonts w:ascii="ＭＳ 明朝" w:eastAsia="ＭＳ 明朝" w:hAnsi="ＭＳ 明朝"/>
          <w:spacing w:val="0"/>
        </w:rPr>
      </w:pPr>
    </w:p>
    <w:p w:rsidR="00D30D87" w:rsidRPr="00321DA0" w:rsidRDefault="00D30D87" w:rsidP="00D30D87">
      <w:pPr>
        <w:pStyle w:val="a3"/>
        <w:rPr>
          <w:rFonts w:ascii="ＭＳ 明朝" w:eastAsia="ＭＳ 明朝" w:hAnsi="ＭＳ 明朝"/>
          <w:spacing w:val="0"/>
        </w:rPr>
      </w:pPr>
      <w:r w:rsidRPr="00321DA0">
        <w:rPr>
          <w:rFonts w:ascii="ＭＳ 明朝" w:eastAsia="ＭＳ 明朝" w:hAnsi="ＭＳ 明朝" w:hint="eastAsia"/>
        </w:rPr>
        <w:t xml:space="preserve">　各救急医療機関の長　様</w:t>
      </w:r>
    </w:p>
    <w:p w:rsidR="00D30D87" w:rsidRPr="00321DA0" w:rsidRDefault="00D30D87" w:rsidP="00D30D87">
      <w:pPr>
        <w:pStyle w:val="a3"/>
        <w:rPr>
          <w:rFonts w:ascii="ＭＳ 明朝" w:eastAsia="ＭＳ 明朝" w:hAnsi="ＭＳ 明朝"/>
          <w:spacing w:val="0"/>
        </w:rPr>
      </w:pPr>
    </w:p>
    <w:p w:rsidR="00D30D87" w:rsidRPr="00321DA0" w:rsidRDefault="00D30D87" w:rsidP="00D30D87">
      <w:pPr>
        <w:pStyle w:val="a3"/>
        <w:rPr>
          <w:rFonts w:ascii="ＭＳ 明朝" w:eastAsia="ＭＳ 明朝" w:hAnsi="ＭＳ 明朝"/>
          <w:spacing w:val="0"/>
        </w:rPr>
      </w:pPr>
    </w:p>
    <w:p w:rsidR="00D30D87" w:rsidRPr="00321DA0" w:rsidRDefault="004B257D" w:rsidP="00D30D87">
      <w:pPr>
        <w:pStyle w:val="a3"/>
        <w:jc w:val="right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</w:rPr>
        <w:t>栃木県保健福祉部医療政策</w:t>
      </w:r>
      <w:r w:rsidR="00D30D87" w:rsidRPr="00321DA0">
        <w:rPr>
          <w:rFonts w:ascii="ＭＳ 明朝" w:eastAsia="ＭＳ 明朝" w:hAnsi="ＭＳ 明朝" w:hint="eastAsia"/>
        </w:rPr>
        <w:t>課長</w:t>
      </w:r>
      <w:r w:rsidR="0061138F">
        <w:rPr>
          <w:rFonts w:ascii="ＭＳ 明朝" w:eastAsia="ＭＳ 明朝" w:hAnsi="ＭＳ 明朝" w:hint="eastAsia"/>
        </w:rPr>
        <w:t xml:space="preserve">　</w:t>
      </w:r>
    </w:p>
    <w:p w:rsidR="00D30D87" w:rsidRPr="004B257D" w:rsidRDefault="00D30D87" w:rsidP="00D30D87">
      <w:pPr>
        <w:pStyle w:val="a3"/>
        <w:rPr>
          <w:rFonts w:ascii="ＭＳ 明朝" w:eastAsia="ＭＳ 明朝" w:hAnsi="ＭＳ 明朝"/>
          <w:spacing w:val="0"/>
        </w:rPr>
      </w:pPr>
    </w:p>
    <w:p w:rsidR="00D30D87" w:rsidRPr="00321DA0" w:rsidRDefault="00D30D87" w:rsidP="00D30D87">
      <w:pPr>
        <w:pStyle w:val="a3"/>
        <w:rPr>
          <w:rFonts w:ascii="ＭＳ 明朝" w:eastAsia="ＭＳ 明朝" w:hAnsi="ＭＳ 明朝"/>
          <w:spacing w:val="0"/>
        </w:rPr>
      </w:pPr>
    </w:p>
    <w:p w:rsidR="00D30D87" w:rsidRPr="00D60D8B" w:rsidRDefault="00532AF8" w:rsidP="00D60D8B">
      <w:pPr>
        <w:pStyle w:val="a3"/>
        <w:wordWrap/>
        <w:spacing w:line="380" w:lineRule="exact"/>
        <w:ind w:firstLineChars="300" w:firstLine="720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  <w:spacing w:val="0"/>
        </w:rPr>
        <w:t>令和</w:t>
      </w:r>
      <w:r w:rsidR="00FE5001">
        <w:rPr>
          <w:rFonts w:ascii="ＭＳ 明朝" w:eastAsia="ＭＳ 明朝" w:hAnsi="ＭＳ 明朝" w:hint="eastAsia"/>
          <w:spacing w:val="0"/>
        </w:rPr>
        <w:t>２</w:t>
      </w:r>
      <w:r w:rsidR="00EF3F7E">
        <w:rPr>
          <w:rFonts w:ascii="ＭＳ 明朝" w:eastAsia="ＭＳ 明朝" w:hAnsi="ＭＳ 明朝" w:hint="eastAsia"/>
          <w:spacing w:val="0"/>
        </w:rPr>
        <w:t>（</w:t>
      </w:r>
      <w:r w:rsidR="00FE5001">
        <w:rPr>
          <w:rFonts w:ascii="ＭＳ 明朝" w:eastAsia="ＭＳ 明朝" w:hAnsi="ＭＳ 明朝"/>
          <w:spacing w:val="0"/>
        </w:rPr>
        <w:t>20</w:t>
      </w:r>
      <w:r w:rsidR="00FE5001">
        <w:rPr>
          <w:rFonts w:ascii="ＭＳ 明朝" w:eastAsia="ＭＳ 明朝" w:hAnsi="ＭＳ 明朝" w:hint="eastAsia"/>
          <w:spacing w:val="0"/>
        </w:rPr>
        <w:t>20</w:t>
      </w:r>
      <w:r w:rsidR="00EF3F7E">
        <w:rPr>
          <w:rFonts w:ascii="ＭＳ 明朝" w:eastAsia="ＭＳ 明朝" w:hAnsi="ＭＳ 明朝"/>
          <w:spacing w:val="0"/>
        </w:rPr>
        <w:t>）</w:t>
      </w:r>
      <w:r w:rsidR="00D30D87" w:rsidRPr="00EF3F7E">
        <w:rPr>
          <w:rFonts w:ascii="ＭＳ 明朝" w:eastAsia="ＭＳ 明朝" w:hAnsi="ＭＳ 明朝" w:hint="eastAsia"/>
          <w:spacing w:val="0"/>
        </w:rPr>
        <w:t>年度における救急患者数に係る調査について（照会）</w:t>
      </w:r>
    </w:p>
    <w:p w:rsidR="00D30D87" w:rsidRPr="00321DA0" w:rsidRDefault="00D30D87" w:rsidP="00D30D87">
      <w:pPr>
        <w:pStyle w:val="a3"/>
        <w:wordWrap/>
        <w:spacing w:line="380" w:lineRule="exact"/>
        <w:rPr>
          <w:rFonts w:ascii="ＭＳ 明朝" w:eastAsia="ＭＳ 明朝" w:hAnsi="ＭＳ 明朝"/>
          <w:spacing w:val="0"/>
        </w:rPr>
      </w:pPr>
    </w:p>
    <w:p w:rsidR="00314580" w:rsidRPr="003D477F" w:rsidRDefault="006352A6" w:rsidP="00314580">
      <w:pPr>
        <w:spacing w:line="380" w:lineRule="exact"/>
        <w:textAlignment w:val="center"/>
        <w:rPr>
          <w:rFonts w:ascii="ＭＳ 明朝" w:hAnsi="ＭＳ 明朝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本県</w:t>
      </w:r>
      <w:r w:rsidRPr="003D477F">
        <w:rPr>
          <w:rFonts w:ascii="ＭＳ 明朝" w:hAnsi="ＭＳ 明朝" w:cs="ＭＳ ゴシック" w:hint="eastAsia"/>
          <w:color w:val="000000"/>
          <w:kern w:val="0"/>
          <w:sz w:val="24"/>
        </w:rPr>
        <w:t>の救急医療行政の推進につきましては、日頃</w:t>
      </w:r>
      <w:r w:rsidR="004C6C6C" w:rsidRPr="003D477F">
        <w:rPr>
          <w:rFonts w:ascii="ＭＳ 明朝" w:hAnsi="ＭＳ 明朝" w:cs="ＭＳ ゴシック" w:hint="eastAsia"/>
          <w:color w:val="000000"/>
          <w:kern w:val="0"/>
          <w:sz w:val="24"/>
        </w:rPr>
        <w:t>から御理解、</w:t>
      </w:r>
      <w:r w:rsidR="00F8119F" w:rsidRPr="003D477F">
        <w:rPr>
          <w:rFonts w:ascii="ＭＳ 明朝" w:hAnsi="ＭＳ 明朝" w:cs="ＭＳ ゴシック" w:hint="eastAsia"/>
          <w:color w:val="000000"/>
          <w:kern w:val="0"/>
          <w:sz w:val="24"/>
        </w:rPr>
        <w:t>御協力を賜り、厚く御</w:t>
      </w:r>
      <w:r w:rsidR="00D30D87" w:rsidRPr="003D477F">
        <w:rPr>
          <w:rFonts w:ascii="ＭＳ 明朝" w:hAnsi="ＭＳ 明朝" w:cs="ＭＳ ゴシック" w:hint="eastAsia"/>
          <w:color w:val="000000"/>
          <w:kern w:val="0"/>
          <w:sz w:val="24"/>
        </w:rPr>
        <w:t>礼申し上げます。</w:t>
      </w:r>
    </w:p>
    <w:p w:rsidR="00314580" w:rsidRPr="003D477F" w:rsidRDefault="00D30D87" w:rsidP="00314580">
      <w:pPr>
        <w:spacing w:line="380" w:lineRule="exact"/>
        <w:ind w:firstLineChars="100" w:firstLine="240"/>
        <w:textAlignment w:val="center"/>
        <w:rPr>
          <w:rFonts w:ascii="ＭＳ 明朝" w:hAnsi="ＭＳ 明朝" w:cs="ＭＳ ゴシック"/>
          <w:color w:val="000000"/>
          <w:kern w:val="0"/>
          <w:sz w:val="24"/>
        </w:rPr>
      </w:pPr>
      <w:r w:rsidRPr="003D477F">
        <w:rPr>
          <w:rFonts w:ascii="ＭＳ 明朝" w:hAnsi="ＭＳ 明朝" w:cs="ＭＳ ゴシック" w:hint="eastAsia"/>
          <w:color w:val="000000"/>
          <w:kern w:val="0"/>
          <w:sz w:val="24"/>
        </w:rPr>
        <w:t>さて、本県における救</w:t>
      </w:r>
      <w:r w:rsidR="006843F3" w:rsidRPr="003D477F">
        <w:rPr>
          <w:rFonts w:ascii="ＭＳ 明朝" w:hAnsi="ＭＳ 明朝" w:cs="ＭＳ ゴシック" w:hint="eastAsia"/>
          <w:color w:val="000000"/>
          <w:kern w:val="0"/>
          <w:sz w:val="24"/>
        </w:rPr>
        <w:t>急医療の現状を把握するため、標記調査を実施いたしますので、御多用</w:t>
      </w:r>
      <w:r w:rsidR="0049713F">
        <w:rPr>
          <w:rFonts w:ascii="ＭＳ 明朝" w:hAnsi="ＭＳ 明朝" w:cs="ＭＳ ゴシック" w:hint="eastAsia"/>
          <w:color w:val="000000"/>
          <w:kern w:val="0"/>
          <w:sz w:val="24"/>
        </w:rPr>
        <w:t>中</w:t>
      </w:r>
      <w:r w:rsidRPr="003D477F">
        <w:rPr>
          <w:rFonts w:ascii="ＭＳ 明朝" w:hAnsi="ＭＳ 明朝" w:cs="ＭＳ ゴシック" w:hint="eastAsia"/>
          <w:color w:val="000000"/>
          <w:kern w:val="0"/>
          <w:sz w:val="24"/>
        </w:rPr>
        <w:t>恐れ入りますが、</w:t>
      </w:r>
      <w:r w:rsidR="00314580" w:rsidRPr="003D477F">
        <w:rPr>
          <w:rFonts w:ascii="ＭＳ 明朝" w:hAnsi="ＭＳ 明朝" w:cs="ＭＳ ゴシック" w:hint="eastAsia"/>
          <w:color w:val="000000"/>
          <w:kern w:val="0"/>
          <w:sz w:val="24"/>
        </w:rPr>
        <w:t>下記</w:t>
      </w:r>
      <w:r w:rsidR="00314580" w:rsidRPr="003D477F">
        <w:rPr>
          <w:rFonts w:ascii="ＭＳ 明朝" w:hAnsi="ＭＳ 明朝" w:cs="ＭＳ ゴシック"/>
          <w:color w:val="000000"/>
          <w:kern w:val="0"/>
          <w:sz w:val="24"/>
        </w:rPr>
        <w:t>により</w:t>
      </w:r>
      <w:r w:rsidRPr="003D477F">
        <w:rPr>
          <w:rFonts w:ascii="ＭＳ 明朝" w:hAnsi="ＭＳ 明朝" w:cs="ＭＳ ゴシック" w:hint="eastAsia"/>
          <w:color w:val="000000"/>
          <w:kern w:val="0"/>
          <w:sz w:val="24"/>
        </w:rPr>
        <w:t>御回答くださ</w:t>
      </w:r>
      <w:r w:rsidR="00314580" w:rsidRPr="003D477F">
        <w:rPr>
          <w:rFonts w:ascii="ＭＳ 明朝" w:hAnsi="ＭＳ 明朝" w:cs="ＭＳ ゴシック" w:hint="eastAsia"/>
          <w:color w:val="000000"/>
          <w:kern w:val="0"/>
          <w:sz w:val="24"/>
        </w:rPr>
        <w:t>い。</w:t>
      </w:r>
    </w:p>
    <w:p w:rsidR="00314580" w:rsidRPr="003D477F" w:rsidRDefault="00314580" w:rsidP="00314580">
      <w:pPr>
        <w:spacing w:line="380" w:lineRule="exact"/>
        <w:ind w:firstLineChars="100" w:firstLine="240"/>
        <w:textAlignment w:val="center"/>
        <w:rPr>
          <w:rFonts w:ascii="ＭＳ 明朝" w:hAnsi="ＭＳ 明朝"/>
          <w:color w:val="000000"/>
          <w:spacing w:val="4"/>
          <w:kern w:val="0"/>
          <w:sz w:val="24"/>
        </w:rPr>
      </w:pPr>
      <w:r w:rsidRPr="003D477F">
        <w:rPr>
          <w:rFonts w:ascii="ＭＳ 明朝" w:hAnsi="ＭＳ 明朝" w:cs="ＭＳ ゴシック" w:hint="eastAsia"/>
          <w:color w:val="000000"/>
          <w:kern w:val="0"/>
          <w:sz w:val="24"/>
        </w:rPr>
        <w:t>なお、</w:t>
      </w:r>
      <w:r w:rsidRPr="003D477F">
        <w:rPr>
          <w:rFonts w:ascii="ＭＳ 明朝" w:hAnsi="ＭＳ 明朝" w:hint="eastAsia"/>
          <w:sz w:val="24"/>
        </w:rPr>
        <w:t>いただいたデータは、県救急・災害医療運営協議会等の資料として</w:t>
      </w:r>
      <w:r w:rsidR="00EB5AF8" w:rsidRPr="003D477F">
        <w:rPr>
          <w:rFonts w:ascii="ＭＳ 明朝" w:hAnsi="ＭＳ 明朝" w:hint="eastAsia"/>
          <w:sz w:val="24"/>
        </w:rPr>
        <w:t>外部</w:t>
      </w:r>
      <w:r w:rsidR="00EB5AF8" w:rsidRPr="003D477F">
        <w:rPr>
          <w:rFonts w:ascii="ＭＳ 明朝" w:hAnsi="ＭＳ 明朝"/>
          <w:sz w:val="24"/>
        </w:rPr>
        <w:t>に</w:t>
      </w:r>
      <w:r w:rsidR="00EB5AF8" w:rsidRPr="003D477F">
        <w:rPr>
          <w:rFonts w:ascii="ＭＳ 明朝" w:hAnsi="ＭＳ 明朝" w:hint="eastAsia"/>
          <w:sz w:val="24"/>
        </w:rPr>
        <w:t>公開されます</w:t>
      </w:r>
      <w:r w:rsidR="00EB5AF8" w:rsidRPr="003D477F">
        <w:rPr>
          <w:rFonts w:ascii="ＭＳ 明朝" w:hAnsi="ＭＳ 明朝"/>
          <w:sz w:val="24"/>
        </w:rPr>
        <w:t>ので</w:t>
      </w:r>
      <w:r w:rsidR="0049713F">
        <w:rPr>
          <w:rFonts w:ascii="ＭＳ 明朝" w:hAnsi="ＭＳ 明朝" w:hint="eastAsia"/>
          <w:sz w:val="24"/>
        </w:rPr>
        <w:t>、御承知お</w:t>
      </w:r>
      <w:r w:rsidRPr="003D477F">
        <w:rPr>
          <w:rFonts w:ascii="ＭＳ 明朝" w:hAnsi="ＭＳ 明朝" w:hint="eastAsia"/>
          <w:sz w:val="24"/>
        </w:rPr>
        <w:t>き願います。</w:t>
      </w:r>
    </w:p>
    <w:p w:rsidR="00D30D87" w:rsidRPr="003D477F" w:rsidRDefault="00D30D87" w:rsidP="00D30D87">
      <w:pPr>
        <w:spacing w:line="380" w:lineRule="exact"/>
        <w:textAlignment w:val="center"/>
        <w:rPr>
          <w:rFonts w:ascii="ＭＳ 明朝" w:hAnsi="ＭＳ 明朝"/>
          <w:color w:val="000000"/>
          <w:spacing w:val="4"/>
          <w:kern w:val="0"/>
          <w:sz w:val="24"/>
        </w:rPr>
      </w:pPr>
    </w:p>
    <w:p w:rsidR="00314580" w:rsidRPr="003D477F" w:rsidRDefault="00314580" w:rsidP="00314580">
      <w:pPr>
        <w:pStyle w:val="aa"/>
      </w:pPr>
      <w:r w:rsidRPr="003D477F">
        <w:rPr>
          <w:rFonts w:hint="eastAsia"/>
        </w:rPr>
        <w:t>記</w:t>
      </w:r>
    </w:p>
    <w:p w:rsidR="00314580" w:rsidRPr="003D477F" w:rsidRDefault="00314580" w:rsidP="00314580">
      <w:pPr>
        <w:rPr>
          <w:rFonts w:ascii="ＭＳ 明朝" w:hAnsi="ＭＳ 明朝"/>
        </w:rPr>
      </w:pPr>
    </w:p>
    <w:p w:rsidR="00D30D87" w:rsidRPr="003D477F" w:rsidRDefault="00314580" w:rsidP="00314580">
      <w:pPr>
        <w:ind w:firstLineChars="100" w:firstLine="240"/>
        <w:rPr>
          <w:rFonts w:ascii="ＭＳ 明朝" w:hAnsi="ＭＳ 明朝"/>
          <w:sz w:val="24"/>
        </w:rPr>
      </w:pPr>
      <w:r w:rsidRPr="003D477F">
        <w:rPr>
          <w:rFonts w:ascii="ＭＳ 明朝" w:hAnsi="ＭＳ 明朝" w:hint="eastAsia"/>
          <w:sz w:val="24"/>
        </w:rPr>
        <w:t>１</w:t>
      </w:r>
      <w:r w:rsidRPr="003D477F">
        <w:rPr>
          <w:rFonts w:ascii="ＭＳ 明朝" w:hAnsi="ＭＳ 明朝"/>
          <w:sz w:val="24"/>
        </w:rPr>
        <w:t xml:space="preserve">　</w:t>
      </w:r>
      <w:r w:rsidRPr="003D477F">
        <w:rPr>
          <w:rFonts w:ascii="ＭＳ 明朝" w:hAnsi="ＭＳ 明朝" w:hint="eastAsia"/>
          <w:sz w:val="24"/>
        </w:rPr>
        <w:t>回答様式</w:t>
      </w:r>
      <w:r w:rsidRPr="003D477F">
        <w:rPr>
          <w:rFonts w:ascii="ＭＳ 明朝" w:hAnsi="ＭＳ 明朝"/>
          <w:sz w:val="24"/>
        </w:rPr>
        <w:t xml:space="preserve">　</w:t>
      </w:r>
      <w:r w:rsidRPr="003D477F">
        <w:rPr>
          <w:rFonts w:ascii="ＭＳ 明朝" w:hAnsi="ＭＳ 明朝" w:hint="eastAsia"/>
          <w:sz w:val="24"/>
        </w:rPr>
        <w:t xml:space="preserve">　</w:t>
      </w:r>
      <w:r w:rsidRPr="003D477F">
        <w:rPr>
          <w:rFonts w:ascii="ＭＳ 明朝" w:hAnsi="ＭＳ 明朝" w:cs="ＭＳ ゴシック" w:hint="eastAsia"/>
          <w:color w:val="000000"/>
          <w:kern w:val="0"/>
          <w:sz w:val="24"/>
        </w:rPr>
        <w:t>別紙</w:t>
      </w:r>
      <w:r w:rsidR="007231B8">
        <w:rPr>
          <w:rFonts w:ascii="ＭＳ 明朝" w:hAnsi="ＭＳ 明朝" w:cs="ＭＳ ゴシック" w:hint="eastAsia"/>
          <w:color w:val="000000"/>
          <w:kern w:val="0"/>
          <w:sz w:val="24"/>
        </w:rPr>
        <w:t>「</w:t>
      </w:r>
      <w:r w:rsidR="007231B8">
        <w:rPr>
          <w:rFonts w:ascii="ＭＳ 明朝" w:hAnsi="ＭＳ 明朝" w:cs="ＭＳ ゴシック"/>
          <w:color w:val="000000"/>
          <w:kern w:val="0"/>
          <w:sz w:val="24"/>
        </w:rPr>
        <w:t>救急患者数に</w:t>
      </w:r>
      <w:r w:rsidR="007231B8">
        <w:rPr>
          <w:rFonts w:ascii="ＭＳ 明朝" w:hAnsi="ＭＳ 明朝" w:cs="ＭＳ ゴシック" w:hint="eastAsia"/>
          <w:color w:val="000000"/>
          <w:kern w:val="0"/>
          <w:sz w:val="24"/>
        </w:rPr>
        <w:t>係る</w:t>
      </w:r>
      <w:r w:rsidRPr="003D477F">
        <w:rPr>
          <w:rFonts w:ascii="ＭＳ 明朝" w:hAnsi="ＭＳ 明朝" w:cs="ＭＳ ゴシック" w:hint="eastAsia"/>
          <w:color w:val="000000"/>
          <w:kern w:val="0"/>
          <w:sz w:val="24"/>
        </w:rPr>
        <w:t>調査票</w:t>
      </w:r>
      <w:r w:rsidR="007231B8">
        <w:rPr>
          <w:rFonts w:ascii="ＭＳ 明朝" w:hAnsi="ＭＳ 明朝" w:cs="ＭＳ ゴシック" w:hint="eastAsia"/>
          <w:color w:val="000000"/>
          <w:kern w:val="0"/>
          <w:sz w:val="24"/>
        </w:rPr>
        <w:t>」</w:t>
      </w:r>
    </w:p>
    <w:p w:rsidR="00EB5AF8" w:rsidRPr="00EB5AF8" w:rsidRDefault="00EB5AF8" w:rsidP="00EB5AF8">
      <w:pPr>
        <w:ind w:leftChars="337" w:left="950" w:hangingChars="101" w:hanging="242"/>
        <w:jc w:val="left"/>
        <w:rPr>
          <w:sz w:val="24"/>
          <w:u w:val="single"/>
        </w:rPr>
      </w:pPr>
      <w:r w:rsidRPr="00EB5AF8">
        <w:rPr>
          <w:rFonts w:hint="eastAsia"/>
          <w:sz w:val="24"/>
          <w:u w:val="single"/>
        </w:rPr>
        <w:t>※電子データ</w:t>
      </w:r>
      <w:r w:rsidRPr="00EB5AF8">
        <w:rPr>
          <w:sz w:val="24"/>
          <w:u w:val="single"/>
        </w:rPr>
        <w:t>を</w:t>
      </w:r>
      <w:r w:rsidRPr="00EB5AF8">
        <w:rPr>
          <w:rFonts w:hint="eastAsia"/>
          <w:sz w:val="24"/>
          <w:u w:val="single"/>
        </w:rPr>
        <w:t>『とちぎ</w:t>
      </w:r>
      <w:r w:rsidRPr="00EB5AF8">
        <w:rPr>
          <w:sz w:val="24"/>
          <w:u w:val="single"/>
        </w:rPr>
        <w:t>医療情報ネット』の『お知らせ』</w:t>
      </w:r>
      <w:r w:rsidRPr="00EB5AF8">
        <w:rPr>
          <w:rFonts w:hint="eastAsia"/>
          <w:sz w:val="24"/>
          <w:u w:val="single"/>
        </w:rPr>
        <w:t>に</w:t>
      </w:r>
      <w:r w:rsidR="00D60D8B">
        <w:rPr>
          <w:sz w:val="24"/>
          <w:u w:val="single"/>
        </w:rPr>
        <w:t>掲載しましたので、</w:t>
      </w:r>
      <w:r w:rsidR="007231B8">
        <w:rPr>
          <w:rFonts w:hint="eastAsia"/>
          <w:sz w:val="24"/>
          <w:u w:val="single"/>
        </w:rPr>
        <w:t>ダウンロード</w:t>
      </w:r>
      <w:r w:rsidR="007231B8">
        <w:rPr>
          <w:sz w:val="24"/>
          <w:u w:val="single"/>
        </w:rPr>
        <w:t>して</w:t>
      </w:r>
      <w:r w:rsidR="00D60D8B">
        <w:rPr>
          <w:rFonts w:hint="eastAsia"/>
          <w:sz w:val="24"/>
          <w:u w:val="single"/>
        </w:rPr>
        <w:t>御</w:t>
      </w:r>
      <w:r w:rsidRPr="00EB5AF8">
        <w:rPr>
          <w:sz w:val="24"/>
          <w:u w:val="single"/>
        </w:rPr>
        <w:t>利用ください。</w:t>
      </w:r>
    </w:p>
    <w:p w:rsidR="00EB5AF8" w:rsidRPr="00EB5AF8" w:rsidRDefault="00EB5AF8" w:rsidP="00FE5001">
      <w:pPr>
        <w:ind w:leftChars="151" w:left="317" w:firstLineChars="200" w:firstLine="480"/>
        <w:jc w:val="left"/>
        <w:rPr>
          <w:sz w:val="24"/>
          <w:u w:val="single"/>
        </w:rPr>
      </w:pPr>
      <w:r w:rsidRPr="00EB5AF8">
        <w:rPr>
          <w:rFonts w:ascii="ＭＳ 明朝" w:hAnsi="ＭＳ 明朝" w:cs="ＭＳ ゴシック" w:hint="eastAsia"/>
          <w:color w:val="000000"/>
          <w:kern w:val="0"/>
          <w:sz w:val="24"/>
        </w:rPr>
        <w:t>（</w:t>
      </w:r>
      <w:hyperlink r:id="rId6" w:history="1">
        <w:r w:rsidRPr="00EB5AF8">
          <w:rPr>
            <w:rStyle w:val="a9"/>
            <w:rFonts w:ascii="ＭＳ 明朝" w:hAnsi="ＭＳ 明朝" w:cs="ＭＳ ゴシック"/>
            <w:color w:val="000000"/>
            <w:kern w:val="0"/>
            <w:sz w:val="24"/>
            <w:u w:val="none"/>
          </w:rPr>
          <w:t>http://www.qq.pref.tochigi.lg.jp/</w:t>
        </w:r>
      </w:hyperlink>
      <w:r w:rsidRPr="00EB5AF8">
        <w:rPr>
          <w:rFonts w:ascii="ＭＳ 明朝" w:hAnsi="ＭＳ 明朝" w:cs="ＭＳ ゴシック" w:hint="eastAsia"/>
          <w:color w:val="000000"/>
          <w:kern w:val="0"/>
          <w:sz w:val="24"/>
        </w:rPr>
        <w:t>）</w:t>
      </w:r>
    </w:p>
    <w:p w:rsidR="00EB5AF8" w:rsidRPr="00FE5001" w:rsidRDefault="00EB5AF8" w:rsidP="00EB5AF8">
      <w:pPr>
        <w:ind w:firstLineChars="100" w:firstLine="240"/>
        <w:rPr>
          <w:rFonts w:ascii="ＭＳ 明朝" w:hAnsi="ＭＳ 明朝" w:cs="ＭＳ ゴシック"/>
          <w:color w:val="000000"/>
          <w:kern w:val="0"/>
          <w:sz w:val="24"/>
        </w:rPr>
      </w:pPr>
    </w:p>
    <w:p w:rsidR="00EB5AF8" w:rsidRPr="00EB5AF8" w:rsidRDefault="00314580" w:rsidP="00EB5AF8">
      <w:pPr>
        <w:ind w:firstLineChars="100" w:firstLine="240"/>
        <w:rPr>
          <w:rFonts w:ascii="ＭＳ 明朝" w:hAnsi="ＭＳ 明朝" w:cs="ＭＳ ゴシック"/>
          <w:color w:val="000000"/>
          <w:kern w:val="0"/>
          <w:sz w:val="24"/>
        </w:rPr>
      </w:pPr>
      <w:r w:rsidRPr="00314580">
        <w:rPr>
          <w:rFonts w:ascii="ＭＳ 明朝" w:hAnsi="ＭＳ 明朝" w:cs="ＭＳ ゴシック" w:hint="eastAsia"/>
          <w:color w:val="000000"/>
          <w:kern w:val="0"/>
          <w:sz w:val="24"/>
        </w:rPr>
        <w:t>２</w:t>
      </w:r>
      <w:r w:rsidRPr="00314580">
        <w:rPr>
          <w:rFonts w:ascii="ＭＳ 明朝" w:hAnsi="ＭＳ 明朝" w:cs="ＭＳ ゴシック"/>
          <w:color w:val="000000"/>
          <w:kern w:val="0"/>
          <w:sz w:val="24"/>
        </w:rPr>
        <w:t xml:space="preserve">　</w:t>
      </w:r>
      <w:r w:rsidR="006843F3" w:rsidRPr="00314580">
        <w:rPr>
          <w:rFonts w:ascii="ＭＳ 明朝" w:hAnsi="ＭＳ 明朝" w:cs="ＭＳ ゴシック" w:hint="eastAsia"/>
          <w:color w:val="000000"/>
          <w:kern w:val="0"/>
          <w:sz w:val="24"/>
        </w:rPr>
        <w:t>回答</w:t>
      </w:r>
      <w:r w:rsidRPr="00314580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方法　　</w:t>
      </w:r>
      <w:r w:rsidR="00EF3F7E">
        <w:rPr>
          <w:rFonts w:ascii="ＭＳ 明朝" w:hAnsi="ＭＳ 明朝" w:cs="ＭＳ ゴシック" w:hint="eastAsia"/>
          <w:color w:val="000000"/>
          <w:kern w:val="0"/>
          <w:sz w:val="24"/>
        </w:rPr>
        <w:t>下記担当者</w:t>
      </w:r>
      <w:r w:rsidR="00EF3F7E">
        <w:rPr>
          <w:rFonts w:ascii="ＭＳ 明朝" w:hAnsi="ＭＳ 明朝" w:cs="ＭＳ ゴシック"/>
          <w:color w:val="000000"/>
          <w:kern w:val="0"/>
          <w:sz w:val="24"/>
        </w:rPr>
        <w:t>あて</w:t>
      </w:r>
      <w:r w:rsidR="00EF3F7E">
        <w:rPr>
          <w:rFonts w:ascii="ＭＳ 明朝" w:hAnsi="ＭＳ 明朝" w:cs="ＭＳ ゴシック" w:hint="eastAsia"/>
          <w:color w:val="000000"/>
          <w:kern w:val="0"/>
          <w:sz w:val="24"/>
        </w:rPr>
        <w:t>メール</w:t>
      </w:r>
    </w:p>
    <w:p w:rsidR="00A007BE" w:rsidRPr="00EB5AF8" w:rsidRDefault="00A007BE" w:rsidP="00314580">
      <w:pPr>
        <w:spacing w:line="380" w:lineRule="exact"/>
        <w:ind w:firstLineChars="100" w:firstLine="240"/>
        <w:textAlignment w:val="center"/>
        <w:rPr>
          <w:rFonts w:ascii="ＭＳ 明朝" w:hAnsi="ＭＳ 明朝" w:cs="ＭＳ ゴシック"/>
          <w:color w:val="000000"/>
          <w:kern w:val="0"/>
          <w:sz w:val="24"/>
        </w:rPr>
      </w:pPr>
    </w:p>
    <w:p w:rsidR="00EF3F7E" w:rsidRPr="00EF3F7E" w:rsidRDefault="00314580" w:rsidP="00FE5001">
      <w:pPr>
        <w:spacing w:line="380" w:lineRule="exact"/>
        <w:ind w:firstLineChars="100" w:firstLine="240"/>
        <w:textAlignment w:val="center"/>
        <w:rPr>
          <w:rFonts w:ascii="ＭＳ 明朝" w:hAnsi="ＭＳ 明朝" w:cs="ＭＳ ゴシック"/>
          <w:color w:val="000000"/>
          <w:kern w:val="0"/>
          <w:sz w:val="24"/>
        </w:rPr>
      </w:pPr>
      <w:r w:rsidRPr="00314580">
        <w:rPr>
          <w:rFonts w:ascii="ＭＳ 明朝" w:hAnsi="ＭＳ 明朝" w:cs="ＭＳ ゴシック" w:hint="eastAsia"/>
          <w:color w:val="000000"/>
          <w:kern w:val="0"/>
          <w:sz w:val="24"/>
        </w:rPr>
        <w:t>３</w:t>
      </w:r>
      <w:r w:rsidRPr="00314580">
        <w:rPr>
          <w:rFonts w:ascii="ＭＳ 明朝" w:hAnsi="ＭＳ 明朝" w:cs="ＭＳ ゴシック"/>
          <w:color w:val="000000"/>
          <w:kern w:val="0"/>
          <w:sz w:val="24"/>
        </w:rPr>
        <w:t xml:space="preserve">　回答期限　</w:t>
      </w:r>
      <w:r w:rsidRPr="00314580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</w:t>
      </w:r>
      <w:r w:rsidR="00FE5001">
        <w:rPr>
          <w:rFonts w:ascii="ＭＳ 明朝" w:hAnsi="ＭＳ 明朝" w:cs="ＭＳ ゴシック" w:hint="eastAsia"/>
          <w:color w:val="000000"/>
          <w:kern w:val="0"/>
          <w:sz w:val="24"/>
        </w:rPr>
        <w:t>令和３</w:t>
      </w:r>
      <w:r w:rsidR="00EF3F7E">
        <w:rPr>
          <w:rFonts w:ascii="ＭＳ 明朝" w:hAnsi="ＭＳ 明朝" w:cs="ＭＳ ゴシック" w:hint="eastAsia"/>
          <w:color w:val="000000"/>
          <w:kern w:val="0"/>
          <w:sz w:val="24"/>
        </w:rPr>
        <w:t>（</w:t>
      </w:r>
      <w:r w:rsidR="00FE5001">
        <w:rPr>
          <w:rFonts w:ascii="ＭＳ 明朝" w:hAnsi="ＭＳ 明朝" w:cs="ＭＳ ゴシック"/>
          <w:color w:val="000000"/>
          <w:kern w:val="0"/>
          <w:sz w:val="24"/>
        </w:rPr>
        <w:t>2021）年</w:t>
      </w:r>
      <w:r w:rsidR="00FE5001">
        <w:rPr>
          <w:rFonts w:ascii="ＭＳ 明朝" w:hAnsi="ＭＳ 明朝" w:cs="ＭＳ ゴシック" w:hint="eastAsia"/>
          <w:color w:val="000000"/>
          <w:kern w:val="0"/>
          <w:sz w:val="24"/>
        </w:rPr>
        <w:t>７</w:t>
      </w:r>
      <w:r w:rsidR="00EF3F7E">
        <w:rPr>
          <w:rFonts w:ascii="ＭＳ 明朝" w:hAnsi="ＭＳ 明朝" w:cs="ＭＳ ゴシック"/>
          <w:color w:val="000000"/>
          <w:kern w:val="0"/>
          <w:sz w:val="24"/>
        </w:rPr>
        <w:t>月</w:t>
      </w:r>
      <w:r w:rsidR="00FE5001">
        <w:rPr>
          <w:rFonts w:ascii="ＭＳ 明朝" w:hAnsi="ＭＳ 明朝" w:cs="ＭＳ ゴシック" w:hint="eastAsia"/>
          <w:color w:val="000000"/>
          <w:kern w:val="0"/>
          <w:sz w:val="24"/>
        </w:rPr>
        <w:t>９</w:t>
      </w:r>
      <w:r w:rsidR="00EF3F7E">
        <w:rPr>
          <w:rFonts w:ascii="ＭＳ 明朝" w:hAnsi="ＭＳ 明朝" w:cs="ＭＳ ゴシック" w:hint="eastAsia"/>
          <w:color w:val="000000"/>
          <w:kern w:val="0"/>
          <w:sz w:val="24"/>
        </w:rPr>
        <w:t>日</w:t>
      </w:r>
      <w:r w:rsidR="00EF3F7E">
        <w:rPr>
          <w:rFonts w:ascii="ＭＳ 明朝" w:hAnsi="ＭＳ 明朝" w:cs="ＭＳ ゴシック"/>
          <w:color w:val="000000"/>
          <w:kern w:val="0"/>
          <w:sz w:val="24"/>
        </w:rPr>
        <w:t>（</w:t>
      </w:r>
      <w:r w:rsidR="00FE5001">
        <w:rPr>
          <w:rFonts w:ascii="ＭＳ 明朝" w:hAnsi="ＭＳ 明朝" w:cs="ＭＳ ゴシック" w:hint="eastAsia"/>
          <w:color w:val="000000"/>
          <w:kern w:val="0"/>
          <w:sz w:val="24"/>
        </w:rPr>
        <w:t>金</w:t>
      </w:r>
      <w:r w:rsidR="00EF3F7E">
        <w:rPr>
          <w:rFonts w:ascii="ＭＳ 明朝" w:hAnsi="ＭＳ 明朝" w:cs="ＭＳ ゴシック"/>
          <w:color w:val="000000"/>
          <w:kern w:val="0"/>
          <w:sz w:val="24"/>
        </w:rPr>
        <w:t>）</w:t>
      </w:r>
    </w:p>
    <w:p w:rsidR="00314580" w:rsidRPr="00EF3F7E" w:rsidRDefault="00314580" w:rsidP="00314580">
      <w:pPr>
        <w:rPr>
          <w:color w:val="000000"/>
          <w:sz w:val="22"/>
        </w:rPr>
      </w:pPr>
    </w:p>
    <w:p w:rsidR="00314580" w:rsidRPr="00314580" w:rsidRDefault="002A5781" w:rsidP="00314580">
      <w:pPr>
        <w:rPr>
          <w:color w:val="00000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2272665</wp:posOffset>
                </wp:positionH>
                <wp:positionV relativeFrom="paragraph">
                  <wp:posOffset>167640</wp:posOffset>
                </wp:positionV>
                <wp:extent cx="2895600" cy="855345"/>
                <wp:effectExtent l="0" t="0" r="19050" b="2095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5600" cy="85534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C2FE8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78.95pt;margin-top:13.2pt;width:228pt;height:67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KfphwIAAOoEAAAOAAAAZHJzL2Uyb0RvYy54bWysVEtu2zAQ3RfoHQjuG9mOlTpC5MCJkaKA&#10;kQRIiqzHFGUR4a8kbTndZd1lj9ACPVjQe3RIyfm1q6JaEDOc4Qzf4xsdHW+VJBvuvDC6pMO9ASVc&#10;M1MJvSrpp+uzdxNKfABdgTSal/SOe3o8ffvmqLUFH5nGyIo7gkW0L1pb0iYEW2SZZw1X4PeM5RqD&#10;tXEKArpulVUOWqyuZDYaDA6y1rjKOsO497g774J0murXNWfhoq49D0SWFO8W0urSuoxrNj2CYuXA&#10;NoL114B/uIUCobHpY6k5BCBrJ/4opQRzxps67DGjMlPXgvGEAdEMB6/QXDVgecKC5Hj7SJP/f2XZ&#10;+ebSEVHh21GiQeET/frx8+H+68P994f7b2QYGWqtLzDxyl66iNHbhWG3HgPZi0h0fJ+zrZ2KuYiQ&#10;bBPdd490820gDDdHk8P8YICvwjA2yfP9cR67ZVDsTlvnwwduFIlGSZcO2C0PlyBcIhs2Cx+6E7vM&#10;2FObMyEl7kMhNWlLerCfxy6A+qolBDSVRcRerygBuULhstBV9EaKKp5OON1qeSod2QCKJz85PJnv&#10;7vciLbaeg2+6vBTqZKVEQG1LoRDdIH49OqljdZ7U2QN4oi5aS1Pd4as408nVW3YmsMkCPGJ3qE9E&#10;gzMXLnCppUGEprcoaYz78rf9mI+ywSglLeod4X9eg+OUyI8aBXU4HI/jgCRnnL8foeOeR5bPI3qt&#10;Tg2ygqLB2yUz5ge5M2tn1A2O5ix2xRBohr07onvnNHRziMPN+GyW0nAoLISFvrIsFo88RXqvtzfg&#10;bK+CgPo5N7vZgOKVCrrceFKb2TqYWiSJPPHayxYHKmmtH/44sc/9lPX0i5r+BgAA//8DAFBLAwQU&#10;AAYACAAAACEAEi1rhuAAAAAKAQAADwAAAGRycy9kb3ducmV2LnhtbEyPTU/CQBCG7yb+h82YeDGy&#10;LUiptVtCTDDhhAKJHofu2DbuR9NdoP57x5MeZ+bJO89bLkdrxJmG0HmnIJ0kIMjVXneuUXDYr+9z&#10;ECGi02i8IwXfFGBZXV+VWGh/cW903sVGcIgLBSpoY+wLKUPdksUw8T05vn36wWLkcWikHvDC4dbI&#10;aZJk0mLn+EOLPT23VH/tTlbBq1lvN6vNvEnuwnt3+MBcvlCu1O3NuHoCEWmMfzD86rM6VOx09Cen&#10;gzAKZvPFI6MKptkDCAbydMaLI5NZmoKsSvm/QvUDAAD//wMAUEsBAi0AFAAGAAgAAAAhALaDOJL+&#10;AAAA4QEAABMAAAAAAAAAAAAAAAAAAAAAAFtDb250ZW50X1R5cGVzXS54bWxQSwECLQAUAAYACAAA&#10;ACEAOP0h/9YAAACUAQAACwAAAAAAAAAAAAAAAAAvAQAAX3JlbHMvLnJlbHNQSwECLQAUAAYACAAA&#10;ACEA5ZSn6YcCAADqBAAADgAAAAAAAAAAAAAAAAAuAgAAZHJzL2Uyb0RvYy54bWxQSwECLQAUAAYA&#10;CAAAACEAEi1rhuAAAAAKAQAADwAAAAAAAAAAAAAAAADhBAAAZHJzL2Rvd25yZXYueG1sUEsFBgAA&#10;AAAEAAQA8wAAAO4FAAAAAA==&#10;" strokecolor="#5b9bd5" strokeweight=".5pt">
                <v:stroke joinstyle="miter"/>
                <v:path arrowok="t"/>
                <w10:wrap anchorx="margin"/>
              </v:shape>
            </w:pict>
          </mc:Fallback>
        </mc:AlternateContent>
      </w:r>
    </w:p>
    <w:p w:rsidR="00314580" w:rsidRPr="003D477F" w:rsidRDefault="00314580" w:rsidP="00314580">
      <w:pPr>
        <w:ind w:firstLineChars="1675" w:firstLine="3685"/>
        <w:rPr>
          <w:rFonts w:ascii="ＭＳ 明朝" w:hAnsi="ＭＳ 明朝"/>
          <w:color w:val="000000"/>
          <w:sz w:val="22"/>
        </w:rPr>
      </w:pPr>
      <w:r w:rsidRPr="00314580">
        <w:rPr>
          <w:rFonts w:hint="eastAsia"/>
          <w:color w:val="000000"/>
          <w:sz w:val="22"/>
        </w:rPr>
        <w:t>医</w:t>
      </w:r>
      <w:r w:rsidRPr="003D477F">
        <w:rPr>
          <w:rFonts w:ascii="ＭＳ 明朝" w:hAnsi="ＭＳ 明朝" w:hint="eastAsia"/>
          <w:color w:val="000000"/>
          <w:sz w:val="22"/>
        </w:rPr>
        <w:t>療体制整備担当</w:t>
      </w:r>
      <w:r w:rsidR="00532AF8">
        <w:rPr>
          <w:rFonts w:ascii="ＭＳ 明朝" w:hAnsi="ＭＳ 明朝"/>
          <w:color w:val="000000"/>
          <w:sz w:val="22"/>
        </w:rPr>
        <w:t xml:space="preserve">　</w:t>
      </w:r>
      <w:r w:rsidR="00FE5001">
        <w:rPr>
          <w:rFonts w:ascii="ＭＳ 明朝" w:hAnsi="ＭＳ 明朝" w:hint="eastAsia"/>
          <w:color w:val="000000"/>
          <w:sz w:val="22"/>
        </w:rPr>
        <w:t>君島</w:t>
      </w:r>
    </w:p>
    <w:p w:rsidR="00314580" w:rsidRPr="003D477F" w:rsidRDefault="00314580" w:rsidP="00A007BE">
      <w:pPr>
        <w:ind w:firstLineChars="1775" w:firstLine="3905"/>
        <w:rPr>
          <w:rFonts w:ascii="ＭＳ 明朝" w:hAnsi="ＭＳ 明朝"/>
          <w:spacing w:val="1"/>
        </w:rPr>
      </w:pPr>
      <w:r w:rsidRPr="003D477F">
        <w:rPr>
          <w:rFonts w:ascii="ＭＳ 明朝" w:hAnsi="ＭＳ 明朝" w:hint="eastAsia"/>
          <w:color w:val="000000"/>
          <w:sz w:val="22"/>
        </w:rPr>
        <w:t xml:space="preserve">Tel:　</w:t>
      </w:r>
      <w:r w:rsidR="00EF3F7E">
        <w:rPr>
          <w:rFonts w:ascii="ＭＳ 明朝" w:hAnsi="ＭＳ 明朝" w:hint="eastAsia"/>
          <w:color w:val="000000"/>
          <w:sz w:val="22"/>
        </w:rPr>
        <w:t>028</w:t>
      </w:r>
      <w:r w:rsidR="00532AF8">
        <w:rPr>
          <w:rFonts w:ascii="ＭＳ 明朝" w:hAnsi="ＭＳ 明朝"/>
          <w:color w:val="000000"/>
          <w:sz w:val="22"/>
        </w:rPr>
        <w:t>-623-3157</w:t>
      </w:r>
    </w:p>
    <w:p w:rsidR="00A3576E" w:rsidRPr="00FE5001" w:rsidRDefault="00314580" w:rsidP="00314580">
      <w:pPr>
        <w:ind w:firstLineChars="1775" w:firstLine="3905"/>
        <w:rPr>
          <w:rFonts w:ascii="ＭＳ 明朝" w:hAnsi="ＭＳ 明朝"/>
          <w:color w:val="000000"/>
        </w:rPr>
      </w:pPr>
      <w:r w:rsidRPr="003D477F">
        <w:rPr>
          <w:rFonts w:ascii="ＭＳ 明朝" w:hAnsi="ＭＳ 明朝" w:hint="eastAsia"/>
          <w:color w:val="000000"/>
          <w:sz w:val="22"/>
        </w:rPr>
        <w:t>Email:</w:t>
      </w:r>
      <w:r w:rsidRPr="003D477F">
        <w:rPr>
          <w:rFonts w:ascii="ＭＳ 明朝" w:hAnsi="ＭＳ 明朝"/>
          <w:color w:val="000000"/>
          <w:sz w:val="22"/>
        </w:rPr>
        <w:t xml:space="preserve"> </w:t>
      </w:r>
      <w:hyperlink r:id="rId7" w:history="1">
        <w:r w:rsidR="00FE5001" w:rsidRPr="00FE5001">
          <w:rPr>
            <w:rStyle w:val="a9"/>
            <w:rFonts w:ascii="ＭＳ 明朝" w:hAnsi="ＭＳ 明朝"/>
            <w:color w:val="auto"/>
            <w:sz w:val="22"/>
            <w:u w:val="none"/>
          </w:rPr>
          <w:t>kimijimay06</w:t>
        </w:r>
        <w:r w:rsidR="00FE5001" w:rsidRPr="00FE5001">
          <w:rPr>
            <w:rStyle w:val="a9"/>
            <w:rFonts w:ascii="ＭＳ 明朝" w:hAnsi="ＭＳ 明朝" w:hint="eastAsia"/>
            <w:color w:val="auto"/>
            <w:sz w:val="22"/>
            <w:u w:val="none"/>
          </w:rPr>
          <w:t>@pref.tochigi</w:t>
        </w:r>
        <w:r w:rsidR="00FE5001" w:rsidRPr="00FE5001">
          <w:rPr>
            <w:rStyle w:val="a9"/>
            <w:rFonts w:ascii="ＭＳ 明朝" w:hAnsi="ＭＳ 明朝" w:hint="eastAsia"/>
            <w:color w:val="auto"/>
            <w:u w:val="none"/>
          </w:rPr>
          <w:t>.lg.jp</w:t>
        </w:r>
      </w:hyperlink>
    </w:p>
    <w:sectPr w:rsidR="00A3576E" w:rsidRPr="00FE50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D59" w:rsidRDefault="00394D59" w:rsidP="004C6C6C">
      <w:r>
        <w:separator/>
      </w:r>
    </w:p>
  </w:endnote>
  <w:endnote w:type="continuationSeparator" w:id="0">
    <w:p w:rsidR="00394D59" w:rsidRDefault="00394D59" w:rsidP="004C6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D59" w:rsidRDefault="00394D59" w:rsidP="004C6C6C">
      <w:r>
        <w:separator/>
      </w:r>
    </w:p>
  </w:footnote>
  <w:footnote w:type="continuationSeparator" w:id="0">
    <w:p w:rsidR="00394D59" w:rsidRDefault="00394D59" w:rsidP="004C6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87"/>
    <w:rsid w:val="00150036"/>
    <w:rsid w:val="00162A42"/>
    <w:rsid w:val="001A063B"/>
    <w:rsid w:val="00217118"/>
    <w:rsid w:val="002576BD"/>
    <w:rsid w:val="00261C11"/>
    <w:rsid w:val="00295E86"/>
    <w:rsid w:val="002A5781"/>
    <w:rsid w:val="00314580"/>
    <w:rsid w:val="00362A51"/>
    <w:rsid w:val="00364C25"/>
    <w:rsid w:val="00394D59"/>
    <w:rsid w:val="003B6082"/>
    <w:rsid w:val="003D477F"/>
    <w:rsid w:val="00404B40"/>
    <w:rsid w:val="0048235E"/>
    <w:rsid w:val="0049713F"/>
    <w:rsid w:val="004B257D"/>
    <w:rsid w:val="004C6C6C"/>
    <w:rsid w:val="004E556E"/>
    <w:rsid w:val="00527444"/>
    <w:rsid w:val="00532AF8"/>
    <w:rsid w:val="005904CE"/>
    <w:rsid w:val="00596C21"/>
    <w:rsid w:val="005A4AEE"/>
    <w:rsid w:val="0061138F"/>
    <w:rsid w:val="00624C55"/>
    <w:rsid w:val="006352A6"/>
    <w:rsid w:val="00670682"/>
    <w:rsid w:val="006843F3"/>
    <w:rsid w:val="007231B8"/>
    <w:rsid w:val="00727D98"/>
    <w:rsid w:val="0074319F"/>
    <w:rsid w:val="00757225"/>
    <w:rsid w:val="00787ED0"/>
    <w:rsid w:val="007A74D2"/>
    <w:rsid w:val="007C0938"/>
    <w:rsid w:val="00896D95"/>
    <w:rsid w:val="009B208D"/>
    <w:rsid w:val="009C367C"/>
    <w:rsid w:val="009E3E9F"/>
    <w:rsid w:val="00A007BE"/>
    <w:rsid w:val="00A15D82"/>
    <w:rsid w:val="00A24BA9"/>
    <w:rsid w:val="00A3576E"/>
    <w:rsid w:val="00A45502"/>
    <w:rsid w:val="00A616CA"/>
    <w:rsid w:val="00A62331"/>
    <w:rsid w:val="00AA424A"/>
    <w:rsid w:val="00B00322"/>
    <w:rsid w:val="00B31E4C"/>
    <w:rsid w:val="00B97BDF"/>
    <w:rsid w:val="00BB5C8C"/>
    <w:rsid w:val="00C206A5"/>
    <w:rsid w:val="00C35CBD"/>
    <w:rsid w:val="00D13155"/>
    <w:rsid w:val="00D30D87"/>
    <w:rsid w:val="00D5797A"/>
    <w:rsid w:val="00D60D8B"/>
    <w:rsid w:val="00D636A8"/>
    <w:rsid w:val="00D93B31"/>
    <w:rsid w:val="00DA5C3B"/>
    <w:rsid w:val="00DC5F50"/>
    <w:rsid w:val="00DD47D8"/>
    <w:rsid w:val="00E04886"/>
    <w:rsid w:val="00E245C4"/>
    <w:rsid w:val="00E408F5"/>
    <w:rsid w:val="00E912EE"/>
    <w:rsid w:val="00EA0559"/>
    <w:rsid w:val="00EA2E7E"/>
    <w:rsid w:val="00EB5AF8"/>
    <w:rsid w:val="00ED3A72"/>
    <w:rsid w:val="00ED6C71"/>
    <w:rsid w:val="00EF3F7E"/>
    <w:rsid w:val="00F62CD5"/>
    <w:rsid w:val="00F8119F"/>
    <w:rsid w:val="00F850C9"/>
    <w:rsid w:val="00FC7884"/>
    <w:rsid w:val="00FE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ED8C093"/>
  <w15:chartTrackingRefBased/>
  <w15:docId w15:val="{3136B81A-FFE9-4A9B-ACD0-06C31076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D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30D87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eastAsia="ＭＳ ゴシック" w:cs="ＭＳ ゴシック"/>
      <w:spacing w:val="2"/>
      <w:sz w:val="24"/>
      <w:szCs w:val="24"/>
    </w:rPr>
  </w:style>
  <w:style w:type="paragraph" w:styleId="a4">
    <w:name w:val="Balloon Text"/>
    <w:basedOn w:val="a"/>
    <w:semiHidden/>
    <w:rsid w:val="0061138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6C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C6C6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C6C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C6C6C"/>
    <w:rPr>
      <w:kern w:val="2"/>
      <w:sz w:val="21"/>
      <w:szCs w:val="24"/>
    </w:rPr>
  </w:style>
  <w:style w:type="character" w:styleId="a9">
    <w:name w:val="Hyperlink"/>
    <w:uiPriority w:val="99"/>
    <w:unhideWhenUsed/>
    <w:rsid w:val="00B97BDF"/>
    <w:rPr>
      <w:color w:val="0000FF"/>
      <w:u w:val="single"/>
    </w:rPr>
  </w:style>
  <w:style w:type="paragraph" w:styleId="aa">
    <w:name w:val="Note Heading"/>
    <w:basedOn w:val="a"/>
    <w:next w:val="a"/>
    <w:link w:val="ab"/>
    <w:uiPriority w:val="99"/>
    <w:unhideWhenUsed/>
    <w:rsid w:val="00314580"/>
    <w:pPr>
      <w:jc w:val="center"/>
    </w:pPr>
    <w:rPr>
      <w:rFonts w:ascii="ＭＳ 明朝" w:hAnsi="ＭＳ 明朝"/>
      <w:color w:val="000000"/>
      <w:spacing w:val="4"/>
      <w:kern w:val="0"/>
      <w:sz w:val="24"/>
    </w:rPr>
  </w:style>
  <w:style w:type="character" w:customStyle="1" w:styleId="ab">
    <w:name w:val="記 (文字)"/>
    <w:link w:val="aa"/>
    <w:uiPriority w:val="99"/>
    <w:rsid w:val="00314580"/>
    <w:rPr>
      <w:rFonts w:ascii="ＭＳ 明朝" w:hAnsi="ＭＳ 明朝"/>
      <w:color w:val="000000"/>
      <w:spacing w:val="4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314580"/>
    <w:pPr>
      <w:jc w:val="right"/>
    </w:pPr>
    <w:rPr>
      <w:rFonts w:ascii="ＭＳ 明朝" w:hAnsi="ＭＳ 明朝"/>
      <w:color w:val="000000"/>
      <w:spacing w:val="4"/>
      <w:kern w:val="0"/>
      <w:sz w:val="24"/>
    </w:rPr>
  </w:style>
  <w:style w:type="character" w:customStyle="1" w:styleId="ad">
    <w:name w:val="結語 (文字)"/>
    <w:link w:val="ac"/>
    <w:uiPriority w:val="99"/>
    <w:rsid w:val="00314580"/>
    <w:rPr>
      <w:rFonts w:ascii="ＭＳ 明朝" w:hAnsi="ＭＳ 明朝"/>
      <w:color w:val="000000"/>
      <w:spacing w:val="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imijimay06@pref.tochigi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q.pref.tochigi.lg.jp/jp/ap/qq/men/pwtpmenult01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361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医厚第    号</vt:lpstr>
      <vt:lpstr>医厚第    号　</vt:lpstr>
    </vt:vector>
  </TitlesOfParts>
  <Company>栃木県</Company>
  <LinksUpToDate>false</LinksUpToDate>
  <CharactersWithSpaces>634</CharactersWithSpaces>
  <SharedDoc>false</SharedDoc>
  <HLinks>
    <vt:vector size="18" baseType="variant">
      <vt:variant>
        <vt:i4>5505139</vt:i4>
      </vt:variant>
      <vt:variant>
        <vt:i4>6</vt:i4>
      </vt:variant>
      <vt:variant>
        <vt:i4>0</vt:i4>
      </vt:variant>
      <vt:variant>
        <vt:i4>5</vt:i4>
      </vt:variant>
      <vt:variant>
        <vt:lpwstr>mailto:kimijimay06@pref.tochigi.lg.jp</vt:lpwstr>
      </vt:variant>
      <vt:variant>
        <vt:lpwstr/>
      </vt:variant>
      <vt:variant>
        <vt:i4>5505139</vt:i4>
      </vt:variant>
      <vt:variant>
        <vt:i4>3</vt:i4>
      </vt:variant>
      <vt:variant>
        <vt:i4>0</vt:i4>
      </vt:variant>
      <vt:variant>
        <vt:i4>5</vt:i4>
      </vt:variant>
      <vt:variant>
        <vt:lpwstr>mailto:kimijimay06@pref.tochigi.lg.jp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http://www.qq.pref.tochigi.lg.jp/jp/ap/qq/men/pwtpmenult01.aspx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医厚第    号</dc:title>
  <dc:subject/>
  <dc:creator>栃木県</dc:creator>
  <cp:keywords/>
  <dc:description/>
  <cp:lastModifiedBy>Administrator</cp:lastModifiedBy>
  <cp:revision>8</cp:revision>
  <cp:lastPrinted>2019-05-21T00:52:00Z</cp:lastPrinted>
  <dcterms:created xsi:type="dcterms:W3CDTF">2019-05-17T04:58:00Z</dcterms:created>
  <dcterms:modified xsi:type="dcterms:W3CDTF">2021-06-07T03:36:00Z</dcterms:modified>
</cp:coreProperties>
</file>